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40" w:rsidRPr="0060691F" w:rsidRDefault="00BB1D61" w:rsidP="000C2A0C">
      <w:pPr>
        <w:jc w:val="center"/>
        <w:rPr>
          <w:rFonts w:asciiTheme="majorBidi" w:hAnsiTheme="majorBidi" w:cstheme="majorBidi"/>
          <w:sz w:val="28"/>
          <w:szCs w:val="28"/>
        </w:rPr>
      </w:pPr>
      <w:r w:rsidRPr="0060691F">
        <w:rPr>
          <w:rFonts w:asciiTheme="majorBidi" w:hAnsiTheme="majorBidi" w:cstheme="majorBidi"/>
          <w:sz w:val="28"/>
          <w:szCs w:val="28"/>
        </w:rPr>
        <w:t>Uroczyste obchody 156-tej rocznicy bitwy pod Lipą – 14.02.2020</w:t>
      </w:r>
    </w:p>
    <w:p w:rsidR="00BB1D61" w:rsidRPr="0060691F" w:rsidRDefault="00BB1D61" w:rsidP="000C2A0C">
      <w:pPr>
        <w:jc w:val="center"/>
        <w:rPr>
          <w:rFonts w:asciiTheme="majorBidi" w:hAnsiTheme="majorBidi" w:cstheme="majorBidi"/>
          <w:sz w:val="28"/>
          <w:szCs w:val="28"/>
        </w:rPr>
      </w:pPr>
      <w:r w:rsidRPr="0060691F">
        <w:rPr>
          <w:rFonts w:asciiTheme="majorBidi" w:hAnsiTheme="majorBidi" w:cstheme="majorBidi"/>
          <w:sz w:val="28"/>
          <w:szCs w:val="28"/>
        </w:rPr>
        <w:t>Wystąpienie Nadleśniczego Seniora Jana Chryzostoma Czachowskiego.</w:t>
      </w:r>
      <w:bookmarkStart w:id="0" w:name="_GoBack"/>
      <w:bookmarkEnd w:id="0"/>
    </w:p>
    <w:p w:rsidR="00BB1D61" w:rsidRPr="0060691F" w:rsidRDefault="00BB1D61" w:rsidP="000C2A0C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60691F">
        <w:rPr>
          <w:rFonts w:asciiTheme="majorBidi" w:hAnsiTheme="majorBidi" w:cstheme="majorBidi"/>
          <w:sz w:val="28"/>
          <w:szCs w:val="28"/>
        </w:rPr>
        <w:t>Działania militarne.</w:t>
      </w:r>
    </w:p>
    <w:p w:rsidR="00BB1D61" w:rsidRPr="0060691F" w:rsidRDefault="00BB1D61" w:rsidP="000C2A0C">
      <w:pPr>
        <w:jc w:val="both"/>
        <w:rPr>
          <w:rFonts w:asciiTheme="majorBidi" w:hAnsiTheme="majorBidi" w:cstheme="majorBidi"/>
          <w:sz w:val="28"/>
          <w:szCs w:val="28"/>
        </w:rPr>
      </w:pPr>
      <w:r w:rsidRPr="0060691F">
        <w:rPr>
          <w:rFonts w:asciiTheme="majorBidi" w:hAnsiTheme="majorBidi" w:cstheme="majorBidi"/>
          <w:sz w:val="28"/>
          <w:szCs w:val="28"/>
        </w:rPr>
        <w:t>Na przełomie stycznia i lutego 1864r. z okolic Piaseczna wyruszył w kierunku Puszczy Kozienickiej oddział powstańczy „Dzieci Warszawskich” pod dowództwem por. Pawła Gąs</w:t>
      </w:r>
      <w:r w:rsidR="000C2A0C">
        <w:rPr>
          <w:rFonts w:asciiTheme="majorBidi" w:hAnsiTheme="majorBidi" w:cstheme="majorBidi"/>
          <w:sz w:val="28"/>
          <w:szCs w:val="28"/>
        </w:rPr>
        <w:t>o</w:t>
      </w:r>
      <w:r w:rsidRPr="0060691F">
        <w:rPr>
          <w:rFonts w:asciiTheme="majorBidi" w:hAnsiTheme="majorBidi" w:cstheme="majorBidi"/>
          <w:sz w:val="28"/>
          <w:szCs w:val="28"/>
        </w:rPr>
        <w:t xml:space="preserve">wskiego ps. Pawełek. Niegdyś był to sławny bojowy oddział, obecnie przetrzebiony, osłabiony ale liczący 100 ludzi w piechocie i 80 ludzi na koniach w kawalerii. W puszczy Kozienickiej oddział Gąsowskiego miał się połączyć z oddziałem Ludwika Michalskiego. Marsz trwał ok. 10 dni pokonując odległość ok 80 kilometrów w bardzo trudnych warunkach pogodowych ze względu na silny mróz i zalegającą głęboką pokrywę śnieżną. Oddział dotarł w pobliże Augustowa i zaległ obozem w leśnych ostępach Puszczy </w:t>
      </w:r>
      <w:proofErr w:type="spellStart"/>
      <w:r w:rsidRPr="0060691F">
        <w:rPr>
          <w:rFonts w:asciiTheme="majorBidi" w:hAnsiTheme="majorBidi" w:cstheme="majorBidi"/>
          <w:sz w:val="28"/>
          <w:szCs w:val="28"/>
        </w:rPr>
        <w:t>Stromieckiej</w:t>
      </w:r>
      <w:proofErr w:type="spellEnd"/>
      <w:r w:rsidRPr="0060691F">
        <w:rPr>
          <w:rFonts w:asciiTheme="majorBidi" w:hAnsiTheme="majorBidi" w:cstheme="majorBidi"/>
          <w:sz w:val="28"/>
          <w:szCs w:val="28"/>
        </w:rPr>
        <w:t>. Około 9 lutego wyruszył za powstańcami z Warszawy w sile 140 kawalerzystów głośny i nieb</w:t>
      </w:r>
      <w:r w:rsidR="0060691F">
        <w:rPr>
          <w:rFonts w:asciiTheme="majorBidi" w:hAnsiTheme="majorBidi" w:cstheme="majorBidi"/>
          <w:sz w:val="28"/>
          <w:szCs w:val="28"/>
        </w:rPr>
        <w:t>ezpieczny tropiciel powstańców s</w:t>
      </w:r>
      <w:r w:rsidRPr="0060691F">
        <w:rPr>
          <w:rFonts w:asciiTheme="majorBidi" w:hAnsiTheme="majorBidi" w:cstheme="majorBidi"/>
          <w:sz w:val="28"/>
          <w:szCs w:val="28"/>
        </w:rPr>
        <w:t xml:space="preserve">otnik Kozaków Kubańskich </w:t>
      </w:r>
      <w:proofErr w:type="spellStart"/>
      <w:r w:rsidRPr="0060691F">
        <w:rPr>
          <w:rFonts w:asciiTheme="majorBidi" w:hAnsiTheme="majorBidi" w:cstheme="majorBidi"/>
          <w:sz w:val="28"/>
          <w:szCs w:val="28"/>
        </w:rPr>
        <w:t>Zankisow</w:t>
      </w:r>
      <w:proofErr w:type="spellEnd"/>
      <w:r w:rsidRPr="0060691F">
        <w:rPr>
          <w:rFonts w:asciiTheme="majorBidi" w:hAnsiTheme="majorBidi" w:cstheme="majorBidi"/>
          <w:sz w:val="28"/>
          <w:szCs w:val="28"/>
        </w:rPr>
        <w:t xml:space="preserve">, który po kilku dniach pośpiesznego marszu dotarł w okolice Augustowa, gdzie od szpiegów i zdrajców posiadł informację, że Gąsowski rozpoczął szybki marsz w kierunku Puszczy Kozienickiej w pobliże Ryczywołu i nie ma zamiaru podjąć walki. Rozpoczął się pościg. Powstańcy dotarli w pobliże Ryczywołu i przeszli przez Wisłę na jej prawy brzeg. To samo uczynił </w:t>
      </w:r>
      <w:proofErr w:type="spellStart"/>
      <w:r w:rsidRPr="0060691F">
        <w:rPr>
          <w:rFonts w:asciiTheme="majorBidi" w:hAnsiTheme="majorBidi" w:cstheme="majorBidi"/>
          <w:sz w:val="28"/>
          <w:szCs w:val="28"/>
        </w:rPr>
        <w:t>Zankisow</w:t>
      </w:r>
      <w:proofErr w:type="spellEnd"/>
      <w:r w:rsidRPr="0060691F">
        <w:rPr>
          <w:rFonts w:asciiTheme="majorBidi" w:hAnsiTheme="majorBidi" w:cstheme="majorBidi"/>
          <w:sz w:val="28"/>
          <w:szCs w:val="28"/>
        </w:rPr>
        <w:t xml:space="preserve"> tropiąc powstańców po śladach na śniegu. Powstańcy ponownie przechodzą po zamarzniętej Wiśle na lewy brzeg. Tak również </w:t>
      </w:r>
      <w:r w:rsidR="00D56BB4" w:rsidRPr="0060691F">
        <w:rPr>
          <w:rFonts w:asciiTheme="majorBidi" w:hAnsiTheme="majorBidi" w:cstheme="majorBidi"/>
          <w:sz w:val="28"/>
          <w:szCs w:val="28"/>
        </w:rPr>
        <w:t xml:space="preserve">czyni </w:t>
      </w:r>
      <w:proofErr w:type="spellStart"/>
      <w:r w:rsidR="00D56BB4" w:rsidRPr="0060691F">
        <w:rPr>
          <w:rFonts w:asciiTheme="majorBidi" w:hAnsiTheme="majorBidi" w:cstheme="majorBidi"/>
          <w:sz w:val="28"/>
          <w:szCs w:val="28"/>
        </w:rPr>
        <w:t>Zankisow</w:t>
      </w:r>
      <w:proofErr w:type="spellEnd"/>
      <w:r w:rsidR="00D56BB4" w:rsidRPr="0060691F">
        <w:rPr>
          <w:rFonts w:asciiTheme="majorBidi" w:hAnsiTheme="majorBidi" w:cstheme="majorBidi"/>
          <w:sz w:val="28"/>
          <w:szCs w:val="28"/>
        </w:rPr>
        <w:t xml:space="preserve"> depcząc powstańcom</w:t>
      </w:r>
      <w:r w:rsidRPr="0060691F">
        <w:rPr>
          <w:rFonts w:asciiTheme="majorBidi" w:hAnsiTheme="majorBidi" w:cstheme="majorBidi"/>
          <w:sz w:val="28"/>
          <w:szCs w:val="28"/>
        </w:rPr>
        <w:t xml:space="preserve"> po prostu „po piętach”. Powstańcy w skutek ciężki</w:t>
      </w:r>
      <w:r w:rsidR="0060691F">
        <w:rPr>
          <w:rFonts w:asciiTheme="majorBidi" w:hAnsiTheme="majorBidi" w:cstheme="majorBidi"/>
          <w:sz w:val="28"/>
          <w:szCs w:val="28"/>
        </w:rPr>
        <w:t>ch warunków spowalniają marsz a</w:t>
      </w:r>
      <w:r w:rsidRPr="0060691F">
        <w:rPr>
          <w:rFonts w:asciiTheme="majorBidi" w:hAnsiTheme="majorBidi" w:cstheme="majorBidi"/>
          <w:sz w:val="28"/>
          <w:szCs w:val="28"/>
        </w:rPr>
        <w:t>żeby osł</w:t>
      </w:r>
      <w:r w:rsidR="0060691F">
        <w:rPr>
          <w:rFonts w:asciiTheme="majorBidi" w:hAnsiTheme="majorBidi" w:cstheme="majorBidi"/>
          <w:sz w:val="28"/>
          <w:szCs w:val="28"/>
        </w:rPr>
        <w:t>aniać</w:t>
      </w:r>
      <w:r w:rsidRPr="0060691F">
        <w:rPr>
          <w:rFonts w:asciiTheme="majorBidi" w:hAnsiTheme="majorBidi" w:cstheme="majorBidi"/>
          <w:sz w:val="28"/>
          <w:szCs w:val="28"/>
        </w:rPr>
        <w:t xml:space="preserve"> zmęczoną piechotę. Mimo to docierają leśnymi ostępami pod Gniewoszów – a stąd zręcznym kontrmarszem </w:t>
      </w:r>
      <w:r w:rsidR="00D56BB4" w:rsidRPr="0060691F">
        <w:rPr>
          <w:rFonts w:asciiTheme="majorBidi" w:hAnsiTheme="majorBidi" w:cstheme="majorBidi"/>
          <w:sz w:val="28"/>
          <w:szCs w:val="28"/>
        </w:rPr>
        <w:t xml:space="preserve">w dniu 14-go lutego docierają wyczerpani psychicznie i fizycznie do Głowaczowa i udają się na nocleg w Lipie, upraszając o to Gąsowskiego. Cały czas za powstańcami podąża </w:t>
      </w:r>
      <w:proofErr w:type="spellStart"/>
      <w:r w:rsidR="00D56BB4" w:rsidRPr="0060691F">
        <w:rPr>
          <w:rFonts w:asciiTheme="majorBidi" w:hAnsiTheme="majorBidi" w:cstheme="majorBidi"/>
          <w:sz w:val="28"/>
          <w:szCs w:val="28"/>
        </w:rPr>
        <w:t>Zankisow</w:t>
      </w:r>
      <w:proofErr w:type="spellEnd"/>
      <w:r w:rsidR="00D56BB4" w:rsidRPr="0060691F">
        <w:rPr>
          <w:rFonts w:asciiTheme="majorBidi" w:hAnsiTheme="majorBidi" w:cstheme="majorBidi"/>
          <w:sz w:val="28"/>
          <w:szCs w:val="28"/>
        </w:rPr>
        <w:t xml:space="preserve">, który w nocy z 12/13 lutego wzywa na pomoc stacjonujący w Zwoleniu oddział piechoty (wypoczęty, zaprawiony w bojach). W dzień 13 lutego </w:t>
      </w:r>
      <w:proofErr w:type="spellStart"/>
      <w:r w:rsidR="00D56BB4" w:rsidRPr="0060691F">
        <w:rPr>
          <w:rFonts w:asciiTheme="majorBidi" w:hAnsiTheme="majorBidi" w:cstheme="majorBidi"/>
          <w:sz w:val="28"/>
          <w:szCs w:val="28"/>
        </w:rPr>
        <w:t>Zankisow</w:t>
      </w:r>
      <w:proofErr w:type="spellEnd"/>
      <w:r w:rsidR="00D56BB4" w:rsidRPr="0060691F">
        <w:rPr>
          <w:rFonts w:asciiTheme="majorBidi" w:hAnsiTheme="majorBidi" w:cstheme="majorBidi"/>
          <w:sz w:val="28"/>
          <w:szCs w:val="28"/>
        </w:rPr>
        <w:t xml:space="preserve"> łączy się z piechotą zdążającą ze Zwolenia i </w:t>
      </w:r>
      <w:proofErr w:type="spellStart"/>
      <w:r w:rsidR="00D56BB4" w:rsidRPr="0060691F">
        <w:rPr>
          <w:rFonts w:asciiTheme="majorBidi" w:hAnsiTheme="majorBidi" w:cstheme="majorBidi"/>
          <w:sz w:val="28"/>
          <w:szCs w:val="28"/>
        </w:rPr>
        <w:t>kontynułuje</w:t>
      </w:r>
      <w:proofErr w:type="spellEnd"/>
      <w:r w:rsidR="00D56BB4" w:rsidRPr="0060691F">
        <w:rPr>
          <w:rFonts w:asciiTheme="majorBidi" w:hAnsiTheme="majorBidi" w:cstheme="majorBidi"/>
          <w:sz w:val="28"/>
          <w:szCs w:val="28"/>
        </w:rPr>
        <w:t xml:space="preserve"> pościg.</w:t>
      </w:r>
      <w:r w:rsidR="0060691F">
        <w:rPr>
          <w:rFonts w:asciiTheme="majorBidi" w:hAnsiTheme="majorBidi" w:cstheme="majorBidi"/>
          <w:sz w:val="28"/>
          <w:szCs w:val="28"/>
        </w:rPr>
        <w:t xml:space="preserve"> W tym momencie zdarz</w:t>
      </w:r>
      <w:r w:rsidR="00D56BB4" w:rsidRPr="0060691F">
        <w:rPr>
          <w:rFonts w:asciiTheme="majorBidi" w:hAnsiTheme="majorBidi" w:cstheme="majorBidi"/>
          <w:sz w:val="28"/>
          <w:szCs w:val="28"/>
        </w:rPr>
        <w:t>ył się „cud</w:t>
      </w:r>
      <w:r w:rsidR="00FC3B03">
        <w:rPr>
          <w:rFonts w:asciiTheme="majorBidi" w:hAnsiTheme="majorBidi" w:cstheme="majorBidi"/>
          <w:sz w:val="28"/>
          <w:szCs w:val="28"/>
        </w:rPr>
        <w:t>,</w:t>
      </w:r>
      <w:r w:rsidR="00D56BB4" w:rsidRPr="0060691F">
        <w:rPr>
          <w:rFonts w:asciiTheme="majorBidi" w:hAnsiTheme="majorBidi" w:cstheme="majorBidi"/>
          <w:sz w:val="28"/>
          <w:szCs w:val="28"/>
        </w:rPr>
        <w:t xml:space="preserve"> dość silne mrozy ustąpiły, nastąpiła gwałtowna odwilż (tak jak dzisiaj)</w:t>
      </w:r>
      <w:r w:rsidR="00FC3B03">
        <w:rPr>
          <w:rFonts w:asciiTheme="majorBidi" w:hAnsiTheme="majorBidi" w:cstheme="majorBidi"/>
          <w:sz w:val="28"/>
          <w:szCs w:val="28"/>
        </w:rPr>
        <w:t>”</w:t>
      </w:r>
      <w:r w:rsidR="00D56BB4" w:rsidRPr="0060691F">
        <w:rPr>
          <w:rFonts w:asciiTheme="majorBidi" w:hAnsiTheme="majorBidi" w:cstheme="majorBidi"/>
          <w:sz w:val="28"/>
          <w:szCs w:val="28"/>
        </w:rPr>
        <w:t xml:space="preserve">. Śnieg stopniał, ślady się zatarły. Także dzięki temu </w:t>
      </w:r>
      <w:proofErr w:type="spellStart"/>
      <w:r w:rsidR="00D56BB4" w:rsidRPr="0060691F">
        <w:rPr>
          <w:rFonts w:asciiTheme="majorBidi" w:hAnsiTheme="majorBidi" w:cstheme="majorBidi"/>
          <w:sz w:val="28"/>
          <w:szCs w:val="28"/>
        </w:rPr>
        <w:t>Zankisow</w:t>
      </w:r>
      <w:proofErr w:type="spellEnd"/>
      <w:r w:rsidR="00D56BB4" w:rsidRPr="0060691F">
        <w:rPr>
          <w:rFonts w:asciiTheme="majorBidi" w:hAnsiTheme="majorBidi" w:cstheme="majorBidi"/>
          <w:sz w:val="28"/>
          <w:szCs w:val="28"/>
        </w:rPr>
        <w:t xml:space="preserve"> stracił cały dzień 14 lutego na bezowocnych poszukiwani</w:t>
      </w:r>
      <w:r w:rsidR="00FC3B03">
        <w:rPr>
          <w:rFonts w:asciiTheme="majorBidi" w:hAnsiTheme="majorBidi" w:cstheme="majorBidi"/>
          <w:sz w:val="28"/>
          <w:szCs w:val="28"/>
        </w:rPr>
        <w:t xml:space="preserve">ach i na noc zabrnął pod </w:t>
      </w:r>
      <w:proofErr w:type="spellStart"/>
      <w:r w:rsidR="00FC3B03">
        <w:rPr>
          <w:rFonts w:asciiTheme="majorBidi" w:hAnsiTheme="majorBidi" w:cstheme="majorBidi"/>
          <w:sz w:val="28"/>
          <w:szCs w:val="28"/>
        </w:rPr>
        <w:t>Jastrzę</w:t>
      </w:r>
      <w:r w:rsidR="00D56BB4" w:rsidRPr="0060691F">
        <w:rPr>
          <w:rFonts w:asciiTheme="majorBidi" w:hAnsiTheme="majorBidi" w:cstheme="majorBidi"/>
          <w:sz w:val="28"/>
          <w:szCs w:val="28"/>
        </w:rPr>
        <w:t>bię</w:t>
      </w:r>
      <w:proofErr w:type="spellEnd"/>
      <w:r w:rsidR="00D56BB4" w:rsidRPr="0060691F">
        <w:rPr>
          <w:rFonts w:asciiTheme="majorBidi" w:hAnsiTheme="majorBidi" w:cstheme="majorBidi"/>
          <w:sz w:val="28"/>
          <w:szCs w:val="28"/>
        </w:rPr>
        <w:t xml:space="preserve">, gdzie zatrzymał się na nocleg 14/15 lutego. 15 lutego o godz. 10 </w:t>
      </w:r>
      <w:proofErr w:type="spellStart"/>
      <w:r w:rsidR="00D56BB4" w:rsidRPr="0060691F">
        <w:rPr>
          <w:rFonts w:asciiTheme="majorBidi" w:hAnsiTheme="majorBidi" w:cstheme="majorBidi"/>
          <w:sz w:val="28"/>
          <w:szCs w:val="28"/>
        </w:rPr>
        <w:t>Zankisow</w:t>
      </w:r>
      <w:proofErr w:type="spellEnd"/>
      <w:r w:rsidR="00D56BB4" w:rsidRPr="0060691F">
        <w:rPr>
          <w:rFonts w:asciiTheme="majorBidi" w:hAnsiTheme="majorBidi" w:cstheme="majorBidi"/>
          <w:sz w:val="28"/>
          <w:szCs w:val="28"/>
        </w:rPr>
        <w:t xml:space="preserve"> zaatakował powstańców w Lipie całą</w:t>
      </w:r>
      <w:r w:rsidR="00FC3B03">
        <w:rPr>
          <w:rFonts w:asciiTheme="majorBidi" w:hAnsiTheme="majorBidi" w:cstheme="majorBidi"/>
          <w:sz w:val="28"/>
          <w:szCs w:val="28"/>
        </w:rPr>
        <w:t xml:space="preserve"> </w:t>
      </w:r>
      <w:r w:rsidR="00D56BB4" w:rsidRPr="0060691F">
        <w:rPr>
          <w:rFonts w:asciiTheme="majorBidi" w:hAnsiTheme="majorBidi" w:cstheme="majorBidi"/>
          <w:sz w:val="28"/>
          <w:szCs w:val="28"/>
        </w:rPr>
        <w:t xml:space="preserve">kawalerią (dwie sotnie). Atak został odparty przez sprawnie sformowane przez piechotę </w:t>
      </w:r>
      <w:proofErr w:type="spellStart"/>
      <w:r w:rsidR="00D56BB4" w:rsidRPr="0060691F">
        <w:rPr>
          <w:rFonts w:asciiTheme="majorBidi" w:hAnsiTheme="majorBidi" w:cstheme="majorBidi"/>
          <w:sz w:val="28"/>
          <w:szCs w:val="28"/>
        </w:rPr>
        <w:t>carre</w:t>
      </w:r>
      <w:proofErr w:type="spellEnd"/>
      <w:r w:rsidR="00D56BB4" w:rsidRPr="0060691F">
        <w:rPr>
          <w:rFonts w:asciiTheme="majorBidi" w:hAnsiTheme="majorBidi" w:cstheme="majorBidi"/>
          <w:sz w:val="28"/>
          <w:szCs w:val="28"/>
        </w:rPr>
        <w:t xml:space="preserve">’. W tym momencie nadciągnęła rosyjska piechota. Takiego uderzenia przeważających sił moskali powstańcy nie wytrzymali i oddział </w:t>
      </w:r>
      <w:r w:rsidR="00D56BB4" w:rsidRPr="0060691F">
        <w:rPr>
          <w:rFonts w:asciiTheme="majorBidi" w:hAnsiTheme="majorBidi" w:cstheme="majorBidi"/>
          <w:sz w:val="28"/>
          <w:szCs w:val="28"/>
        </w:rPr>
        <w:lastRenderedPageBreak/>
        <w:t>poszedł w rozsypkę. Rozpoczęły się walki o charakterze pościgowym na obszarze od Lipy po Lipskie Budy, Matyldzin, Dobieszyn, Kępę Niemojewską. Las w pobliżu siedziby Nadleśnictwa Dobieszyn miejscowa ludność na pamiątkę tych walk nazywa „</w:t>
      </w:r>
      <w:r w:rsidR="00FC3B03">
        <w:rPr>
          <w:rFonts w:asciiTheme="majorBidi" w:hAnsiTheme="majorBidi" w:cstheme="majorBidi"/>
          <w:sz w:val="28"/>
          <w:szCs w:val="28"/>
        </w:rPr>
        <w:t>powstańcza</w:t>
      </w:r>
      <w:r w:rsidR="00D56BB4" w:rsidRPr="0060691F">
        <w:rPr>
          <w:rFonts w:asciiTheme="majorBidi" w:hAnsiTheme="majorBidi" w:cstheme="majorBidi"/>
          <w:sz w:val="28"/>
          <w:szCs w:val="28"/>
        </w:rPr>
        <w:t xml:space="preserve">”  ponieważ w tym lesie skryli się powstańcy ( leśnictwo Zawady, oddz. 131). Poległo w bojach i zostało zmasakrowanych </w:t>
      </w:r>
      <w:r w:rsidR="00FC3B03">
        <w:rPr>
          <w:rFonts w:asciiTheme="majorBidi" w:hAnsiTheme="majorBidi" w:cstheme="majorBidi"/>
          <w:sz w:val="28"/>
          <w:szCs w:val="28"/>
        </w:rPr>
        <w:t xml:space="preserve">rannych i dobitych  </w:t>
      </w:r>
      <w:r w:rsidR="00D56BB4" w:rsidRPr="0060691F">
        <w:rPr>
          <w:rFonts w:asciiTheme="majorBidi" w:hAnsiTheme="majorBidi" w:cstheme="majorBidi"/>
          <w:sz w:val="28"/>
          <w:szCs w:val="28"/>
        </w:rPr>
        <w:t xml:space="preserve">powstańców w liczbie ponad 40. Zostali pochowani w bratniej mogile na cmentarzu w Głowaczowie. Pomnik nagrobny na mogile zorganizował za własne środki Antonii Lipiec. Tak zakończył się </w:t>
      </w:r>
      <w:r w:rsidR="006F1CC3" w:rsidRPr="0060691F">
        <w:rPr>
          <w:rFonts w:asciiTheme="majorBidi" w:hAnsiTheme="majorBidi" w:cstheme="majorBidi"/>
          <w:sz w:val="28"/>
          <w:szCs w:val="28"/>
        </w:rPr>
        <w:t>byt słynnego niegdyś oddziału „Dzieci Warszawskich”. Cześć i chwała poległym powstańcom. Śpij kolego w ciemnym grobie, niech się Polska przyśni Tobie. Zaśpiewajmy wspólnie refren tej pieśni, taka jest tradycja.</w:t>
      </w:r>
    </w:p>
    <w:p w:rsidR="001316BC" w:rsidRPr="001316BC" w:rsidRDefault="006F1CC3" w:rsidP="000C2A0C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60691F">
        <w:rPr>
          <w:rFonts w:asciiTheme="majorBidi" w:hAnsiTheme="majorBidi" w:cstheme="majorBidi"/>
          <w:sz w:val="28"/>
          <w:szCs w:val="28"/>
        </w:rPr>
        <w:t>Pomnik w Lipie – przykład utrwalenia</w:t>
      </w:r>
      <w:r w:rsidR="00FC3B03">
        <w:rPr>
          <w:rFonts w:asciiTheme="majorBidi" w:hAnsiTheme="majorBidi" w:cstheme="majorBidi"/>
          <w:sz w:val="28"/>
          <w:szCs w:val="28"/>
        </w:rPr>
        <w:t xml:space="preserve"> pamięci o bitwie powstańczej z </w:t>
      </w:r>
      <w:r w:rsidRPr="0060691F">
        <w:rPr>
          <w:rFonts w:asciiTheme="majorBidi" w:hAnsiTheme="majorBidi" w:cstheme="majorBidi"/>
          <w:sz w:val="28"/>
          <w:szCs w:val="28"/>
        </w:rPr>
        <w:t>1864 roku pod Lipą.</w:t>
      </w:r>
    </w:p>
    <w:p w:rsidR="006F1CC3" w:rsidRPr="001316BC" w:rsidRDefault="006F1CC3" w:rsidP="000C2A0C">
      <w:pPr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1316BC">
        <w:rPr>
          <w:rFonts w:asciiTheme="majorBidi" w:hAnsiTheme="majorBidi" w:cstheme="majorBidi"/>
          <w:sz w:val="28"/>
          <w:szCs w:val="28"/>
        </w:rPr>
        <w:t>Moi drodzy! Pozwólcie, że poświęcę kilka słów temu pięknemu w swojej surowości obiektowi. Krzyże i pomnik upamiętniają stoczoną w tej okolicy 15 lutego 1864 bitwę oddziału powstańczego „</w:t>
      </w:r>
      <w:r w:rsidR="00FC3B03" w:rsidRPr="001316BC">
        <w:rPr>
          <w:rFonts w:asciiTheme="majorBidi" w:hAnsiTheme="majorBidi" w:cstheme="majorBidi"/>
          <w:sz w:val="28"/>
          <w:szCs w:val="28"/>
        </w:rPr>
        <w:t xml:space="preserve"> Dzieci W</w:t>
      </w:r>
      <w:r w:rsidRPr="001316BC">
        <w:rPr>
          <w:rFonts w:asciiTheme="majorBidi" w:hAnsiTheme="majorBidi" w:cstheme="majorBidi"/>
          <w:sz w:val="28"/>
          <w:szCs w:val="28"/>
        </w:rPr>
        <w:t xml:space="preserve">arszawskie” por. Pawła Gąsowskiego z moskalami. </w:t>
      </w:r>
    </w:p>
    <w:p w:rsidR="006F1CC3" w:rsidRPr="001316BC" w:rsidRDefault="006F1CC3" w:rsidP="000C2A0C">
      <w:pPr>
        <w:jc w:val="both"/>
        <w:rPr>
          <w:rFonts w:asciiTheme="majorBidi" w:hAnsiTheme="majorBidi" w:cstheme="majorBidi"/>
          <w:sz w:val="28"/>
          <w:szCs w:val="28"/>
        </w:rPr>
      </w:pPr>
      <w:r w:rsidRPr="001316BC">
        <w:rPr>
          <w:rFonts w:asciiTheme="majorBidi" w:hAnsiTheme="majorBidi" w:cstheme="majorBidi"/>
          <w:sz w:val="28"/>
          <w:szCs w:val="28"/>
        </w:rPr>
        <w:tab/>
        <w:t xml:space="preserve">W 1914 roku, a więc w </w:t>
      </w:r>
      <w:r w:rsidR="00FC3B03" w:rsidRPr="001316BC">
        <w:rPr>
          <w:rFonts w:asciiTheme="majorBidi" w:hAnsiTheme="majorBidi" w:cstheme="majorBidi"/>
          <w:sz w:val="28"/>
          <w:szCs w:val="28"/>
        </w:rPr>
        <w:t>50 rocznicę bitwy postawiono</w:t>
      </w:r>
      <w:r w:rsidRPr="001316BC">
        <w:rPr>
          <w:rFonts w:asciiTheme="majorBidi" w:hAnsiTheme="majorBidi" w:cstheme="majorBidi"/>
          <w:sz w:val="28"/>
          <w:szCs w:val="28"/>
        </w:rPr>
        <w:t xml:space="preserve"> ten oto Krzyż Dębowy, którego wierzchnia warstwa zgniła i zwietrzała, ostał się tylko </w:t>
      </w:r>
      <w:r w:rsidR="00FC3B03" w:rsidRPr="001316BC">
        <w:rPr>
          <w:rFonts w:asciiTheme="majorBidi" w:hAnsiTheme="majorBidi" w:cstheme="majorBidi"/>
          <w:sz w:val="28"/>
          <w:szCs w:val="28"/>
        </w:rPr>
        <w:t>sterany</w:t>
      </w:r>
      <w:r w:rsidRPr="001316BC">
        <w:rPr>
          <w:rFonts w:asciiTheme="majorBidi" w:hAnsiTheme="majorBidi" w:cstheme="majorBidi"/>
          <w:sz w:val="28"/>
          <w:szCs w:val="28"/>
        </w:rPr>
        <w:t xml:space="preserve"> słońcem, deszczem wrażymi kulami rdzeń. W 1918 roku niezwłocznie po odzyskaniu niepodległości na krzyżu tym umieszczono broń powstańczą (kosy i lanca) oraz tabliczkę z napisem: „Rodakom z 1863-1864 roku”. Drewno na krzyż podarował baron Zdzisław Heydel z pobliskiej Brzózy. Inicjatoram</w:t>
      </w:r>
      <w:r w:rsidR="00FC3B03" w:rsidRPr="001316BC">
        <w:rPr>
          <w:rFonts w:asciiTheme="majorBidi" w:hAnsiTheme="majorBidi" w:cstheme="majorBidi"/>
          <w:sz w:val="28"/>
          <w:szCs w:val="28"/>
        </w:rPr>
        <w:t>i i organizatorami postawienia K</w:t>
      </w:r>
      <w:r w:rsidRPr="001316BC">
        <w:rPr>
          <w:rFonts w:asciiTheme="majorBidi" w:hAnsiTheme="majorBidi" w:cstheme="majorBidi"/>
          <w:sz w:val="28"/>
          <w:szCs w:val="28"/>
        </w:rPr>
        <w:t xml:space="preserve">rzyża dla upamiętnienia bitwy powstańczej byli dobrzy i szlachetni ludzie – włościanie: Józef Potulski z Lipy i Filip </w:t>
      </w:r>
      <w:proofErr w:type="spellStart"/>
      <w:r w:rsidRPr="001316BC">
        <w:rPr>
          <w:rFonts w:asciiTheme="majorBidi" w:hAnsiTheme="majorBidi" w:cstheme="majorBidi"/>
          <w:sz w:val="28"/>
          <w:szCs w:val="28"/>
        </w:rPr>
        <w:t>Kosmała</w:t>
      </w:r>
      <w:proofErr w:type="spellEnd"/>
      <w:r w:rsidRPr="001316BC">
        <w:rPr>
          <w:rFonts w:asciiTheme="majorBidi" w:hAnsiTheme="majorBidi" w:cstheme="majorBidi"/>
          <w:sz w:val="28"/>
          <w:szCs w:val="28"/>
        </w:rPr>
        <w:t xml:space="preserve"> z Małej Wsi. Zacnego i szlachetnego czynu dokonali Ci ludzie! </w:t>
      </w:r>
    </w:p>
    <w:p w:rsidR="006F1CC3" w:rsidRPr="001316BC" w:rsidRDefault="006F1CC3" w:rsidP="000C2A0C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1316BC">
        <w:rPr>
          <w:rFonts w:asciiTheme="majorBidi" w:hAnsiTheme="majorBidi" w:cstheme="majorBidi"/>
          <w:sz w:val="28"/>
          <w:szCs w:val="28"/>
        </w:rPr>
        <w:t xml:space="preserve">Moi Drodzy! Wybaczcie, że pozwolę sobie na dygresję. </w:t>
      </w:r>
      <w:r w:rsidR="00751E64" w:rsidRPr="001316BC">
        <w:rPr>
          <w:rFonts w:asciiTheme="majorBidi" w:hAnsiTheme="majorBidi" w:cstheme="majorBidi"/>
          <w:sz w:val="28"/>
          <w:szCs w:val="28"/>
        </w:rPr>
        <w:t xml:space="preserve">Otóż w czasie, gdy wzniesiono tutaj krzyż, Polscy legioniści toczyli ciężkie boje przeciw moskalom w Karpatach na Przełęczy </w:t>
      </w:r>
      <w:proofErr w:type="spellStart"/>
      <w:r w:rsidR="00751E64" w:rsidRPr="001316BC">
        <w:rPr>
          <w:rFonts w:asciiTheme="majorBidi" w:hAnsiTheme="majorBidi" w:cstheme="majorBidi"/>
          <w:sz w:val="28"/>
          <w:szCs w:val="28"/>
        </w:rPr>
        <w:t>P</w:t>
      </w:r>
      <w:r w:rsidR="00FC3B03" w:rsidRPr="001316BC">
        <w:rPr>
          <w:rFonts w:asciiTheme="majorBidi" w:hAnsiTheme="majorBidi" w:cstheme="majorBidi"/>
          <w:sz w:val="28"/>
          <w:szCs w:val="28"/>
        </w:rPr>
        <w:t>anty</w:t>
      </w:r>
      <w:r w:rsidR="00751E64" w:rsidRPr="001316BC">
        <w:rPr>
          <w:rFonts w:asciiTheme="majorBidi" w:hAnsiTheme="majorBidi" w:cstheme="majorBidi"/>
          <w:sz w:val="28"/>
          <w:szCs w:val="28"/>
        </w:rPr>
        <w:t>rskiej</w:t>
      </w:r>
      <w:proofErr w:type="spellEnd"/>
      <w:r w:rsidR="00751E64" w:rsidRPr="001316BC">
        <w:rPr>
          <w:rFonts w:asciiTheme="majorBidi" w:hAnsiTheme="majorBidi" w:cstheme="majorBidi"/>
          <w:sz w:val="28"/>
          <w:szCs w:val="28"/>
        </w:rPr>
        <w:t>. Aby uczcić i upamiętnić te radosne dla nas, Polaków wydarzenia legioniści usadowili na tej przeł</w:t>
      </w:r>
      <w:r w:rsidR="00FC3B03" w:rsidRPr="001316BC">
        <w:rPr>
          <w:rFonts w:asciiTheme="majorBidi" w:hAnsiTheme="majorBidi" w:cstheme="majorBidi"/>
          <w:sz w:val="28"/>
          <w:szCs w:val="28"/>
        </w:rPr>
        <w:t>ęczy w dniu 23.10.1914 potężny K</w:t>
      </w:r>
      <w:r w:rsidR="00751E64" w:rsidRPr="001316BC">
        <w:rPr>
          <w:rFonts w:asciiTheme="majorBidi" w:hAnsiTheme="majorBidi" w:cstheme="majorBidi"/>
          <w:sz w:val="28"/>
          <w:szCs w:val="28"/>
        </w:rPr>
        <w:t xml:space="preserve">rzyż ( taki jak w Studziankach panc.). </w:t>
      </w:r>
      <w:r w:rsidR="0060691F" w:rsidRPr="001316BC">
        <w:rPr>
          <w:rFonts w:asciiTheme="majorBidi" w:hAnsiTheme="majorBidi" w:cstheme="majorBidi"/>
          <w:sz w:val="28"/>
          <w:szCs w:val="28"/>
        </w:rPr>
        <w:t xml:space="preserve"> </w:t>
      </w:r>
      <w:r w:rsidR="00751E64" w:rsidRPr="001316BC">
        <w:rPr>
          <w:rFonts w:asciiTheme="majorBidi" w:hAnsiTheme="majorBidi" w:cstheme="majorBidi"/>
          <w:sz w:val="28"/>
          <w:szCs w:val="28"/>
        </w:rPr>
        <w:t>Na desce przy</w:t>
      </w:r>
      <w:r w:rsidR="00FC3B03" w:rsidRPr="001316BC">
        <w:rPr>
          <w:rFonts w:asciiTheme="majorBidi" w:hAnsiTheme="majorBidi" w:cstheme="majorBidi"/>
          <w:sz w:val="28"/>
          <w:szCs w:val="28"/>
        </w:rPr>
        <w:t>bitej do K</w:t>
      </w:r>
      <w:r w:rsidR="00751E64" w:rsidRPr="001316BC">
        <w:rPr>
          <w:rFonts w:asciiTheme="majorBidi" w:hAnsiTheme="majorBidi" w:cstheme="majorBidi"/>
          <w:sz w:val="28"/>
          <w:szCs w:val="28"/>
        </w:rPr>
        <w:t xml:space="preserve">rzyża legionista Adam </w:t>
      </w:r>
      <w:proofErr w:type="spellStart"/>
      <w:r w:rsidR="00751E64" w:rsidRPr="001316BC">
        <w:rPr>
          <w:rFonts w:asciiTheme="majorBidi" w:hAnsiTheme="majorBidi" w:cstheme="majorBidi"/>
          <w:sz w:val="28"/>
          <w:szCs w:val="28"/>
        </w:rPr>
        <w:t>Szania</w:t>
      </w:r>
      <w:proofErr w:type="spellEnd"/>
      <w:r w:rsidR="00751E64" w:rsidRPr="001316BC">
        <w:rPr>
          <w:rFonts w:asciiTheme="majorBidi" w:hAnsiTheme="majorBidi" w:cstheme="majorBidi"/>
          <w:sz w:val="28"/>
          <w:szCs w:val="28"/>
        </w:rPr>
        <w:t xml:space="preserve"> – prosty żołnierz z zawodu rzeźnik z Krakowa wyrył bagnetem wiersz – przesłanie o następującej treści: </w:t>
      </w:r>
    </w:p>
    <w:p w:rsidR="00751E64" w:rsidRPr="0060691F" w:rsidRDefault="00751E64" w:rsidP="000C2A0C">
      <w:pPr>
        <w:pStyle w:val="Akapitzlist"/>
        <w:jc w:val="both"/>
        <w:rPr>
          <w:rFonts w:asciiTheme="majorBidi" w:hAnsiTheme="majorBidi" w:cstheme="majorBidi"/>
          <w:sz w:val="28"/>
          <w:szCs w:val="28"/>
        </w:rPr>
      </w:pPr>
      <w:r w:rsidRPr="0060691F">
        <w:rPr>
          <w:rFonts w:asciiTheme="majorBidi" w:hAnsiTheme="majorBidi" w:cstheme="majorBidi"/>
          <w:sz w:val="28"/>
          <w:szCs w:val="28"/>
        </w:rPr>
        <w:t>„Młodzieży polska patrz na ten krzyż</w:t>
      </w:r>
    </w:p>
    <w:p w:rsidR="00751E64" w:rsidRPr="0060691F" w:rsidRDefault="00751E64" w:rsidP="000C2A0C">
      <w:pPr>
        <w:pStyle w:val="Akapitzlist"/>
        <w:jc w:val="both"/>
        <w:rPr>
          <w:rFonts w:asciiTheme="majorBidi" w:hAnsiTheme="majorBidi" w:cstheme="majorBidi"/>
          <w:sz w:val="28"/>
          <w:szCs w:val="28"/>
        </w:rPr>
      </w:pPr>
      <w:r w:rsidRPr="0060691F">
        <w:rPr>
          <w:rFonts w:asciiTheme="majorBidi" w:hAnsiTheme="majorBidi" w:cstheme="majorBidi"/>
          <w:sz w:val="28"/>
          <w:szCs w:val="28"/>
        </w:rPr>
        <w:t>Legiony Polskie wzniosły go wzwyż</w:t>
      </w:r>
    </w:p>
    <w:p w:rsidR="00751E64" w:rsidRPr="0060691F" w:rsidRDefault="00751E64" w:rsidP="000C2A0C">
      <w:pPr>
        <w:pStyle w:val="Akapitzlist"/>
        <w:jc w:val="both"/>
        <w:rPr>
          <w:rFonts w:asciiTheme="majorBidi" w:hAnsiTheme="majorBidi" w:cstheme="majorBidi"/>
          <w:sz w:val="28"/>
          <w:szCs w:val="28"/>
        </w:rPr>
      </w:pPr>
      <w:r w:rsidRPr="0060691F">
        <w:rPr>
          <w:rFonts w:asciiTheme="majorBidi" w:hAnsiTheme="majorBidi" w:cstheme="majorBidi"/>
          <w:sz w:val="28"/>
          <w:szCs w:val="28"/>
        </w:rPr>
        <w:t>Przechodząc góry, doliny, wały</w:t>
      </w:r>
    </w:p>
    <w:p w:rsidR="00751E64" w:rsidRPr="0060691F" w:rsidRDefault="00FC3B03" w:rsidP="000C2A0C">
      <w:pPr>
        <w:pStyle w:val="Akapitzlis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Dla Ciebie Polsko i dla T</w:t>
      </w:r>
      <w:r w:rsidR="00751E64" w:rsidRPr="0060691F">
        <w:rPr>
          <w:rFonts w:asciiTheme="majorBidi" w:hAnsiTheme="majorBidi" w:cstheme="majorBidi"/>
          <w:sz w:val="28"/>
          <w:szCs w:val="28"/>
        </w:rPr>
        <w:t>wej chwały”.</w:t>
      </w:r>
    </w:p>
    <w:p w:rsidR="00751E64" w:rsidRPr="001316BC" w:rsidRDefault="00751E64" w:rsidP="000C2A0C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1316BC">
        <w:rPr>
          <w:rFonts w:asciiTheme="majorBidi" w:hAnsiTheme="majorBidi" w:cstheme="majorBidi"/>
          <w:sz w:val="28"/>
          <w:szCs w:val="28"/>
        </w:rPr>
        <w:lastRenderedPageBreak/>
        <w:t>Dwa krzyże wzniesione w jakże odległych dla siebie miejscach a jednak jak sobie bliskie. Ten tutaj w Lipie upamiętnia klęskę powstańców zadaną przez</w:t>
      </w:r>
      <w:r w:rsidR="00FC3B03" w:rsidRPr="001316BC">
        <w:rPr>
          <w:rFonts w:asciiTheme="majorBidi" w:hAnsiTheme="majorBidi" w:cstheme="majorBidi"/>
          <w:sz w:val="28"/>
          <w:szCs w:val="28"/>
        </w:rPr>
        <w:t xml:space="preserve"> moskali a ten na Przełęczy </w:t>
      </w:r>
      <w:proofErr w:type="spellStart"/>
      <w:r w:rsidR="00FC3B03" w:rsidRPr="001316BC">
        <w:rPr>
          <w:rFonts w:asciiTheme="majorBidi" w:hAnsiTheme="majorBidi" w:cstheme="majorBidi"/>
          <w:sz w:val="28"/>
          <w:szCs w:val="28"/>
        </w:rPr>
        <w:t>Panty</w:t>
      </w:r>
      <w:r w:rsidRPr="001316BC">
        <w:rPr>
          <w:rFonts w:asciiTheme="majorBidi" w:hAnsiTheme="majorBidi" w:cstheme="majorBidi"/>
          <w:sz w:val="28"/>
          <w:szCs w:val="28"/>
        </w:rPr>
        <w:t>rskiej</w:t>
      </w:r>
      <w:proofErr w:type="spellEnd"/>
      <w:r w:rsidRPr="001316BC">
        <w:rPr>
          <w:rFonts w:asciiTheme="majorBidi" w:hAnsiTheme="majorBidi" w:cstheme="majorBidi"/>
          <w:sz w:val="28"/>
          <w:szCs w:val="28"/>
        </w:rPr>
        <w:t xml:space="preserve"> zwycięstwo nad moskalami. Krzyż w Lipie miejscowa ludność nazwała „Figurą powstańczą”. W okresie walk przyczółkowych w sierpniu 1944 roku nieznani sp</w:t>
      </w:r>
      <w:r w:rsidR="00FC3B03" w:rsidRPr="001316BC">
        <w:rPr>
          <w:rFonts w:asciiTheme="majorBidi" w:hAnsiTheme="majorBidi" w:cstheme="majorBidi"/>
          <w:sz w:val="28"/>
          <w:szCs w:val="28"/>
        </w:rPr>
        <w:t>rawcy K</w:t>
      </w:r>
      <w:r w:rsidRPr="001316BC">
        <w:rPr>
          <w:rFonts w:asciiTheme="majorBidi" w:hAnsiTheme="majorBidi" w:cstheme="majorBidi"/>
          <w:sz w:val="28"/>
          <w:szCs w:val="28"/>
        </w:rPr>
        <w:t>rzyż ucięli po samej ziemi i obalili. Po przejściu frontu w 1945 roku gdy nastał PRL, znaleźli się dobrzy, szlachetni ludzie, którzy podnieśli ten krzyż w nocy po kryjomu. Dokonali tego szlachetnego czynu: Tad</w:t>
      </w:r>
      <w:r w:rsidR="00FC3B03" w:rsidRPr="001316BC">
        <w:rPr>
          <w:rFonts w:asciiTheme="majorBidi" w:hAnsiTheme="majorBidi" w:cstheme="majorBidi"/>
          <w:sz w:val="28"/>
          <w:szCs w:val="28"/>
        </w:rPr>
        <w:t>eusz Strzelczyk ż</w:t>
      </w:r>
      <w:r w:rsidRPr="001316BC">
        <w:rPr>
          <w:rFonts w:asciiTheme="majorBidi" w:hAnsiTheme="majorBidi" w:cstheme="majorBidi"/>
          <w:sz w:val="28"/>
          <w:szCs w:val="28"/>
        </w:rPr>
        <w:t xml:space="preserve">ołnierz AK, Antoni </w:t>
      </w:r>
      <w:r w:rsidR="00FC3B03" w:rsidRPr="001316BC">
        <w:rPr>
          <w:rFonts w:asciiTheme="majorBidi" w:hAnsiTheme="majorBidi" w:cstheme="majorBidi"/>
          <w:sz w:val="28"/>
          <w:szCs w:val="28"/>
        </w:rPr>
        <w:t>Lipiec ż</w:t>
      </w:r>
      <w:r w:rsidRPr="001316BC">
        <w:rPr>
          <w:rFonts w:asciiTheme="majorBidi" w:hAnsiTheme="majorBidi" w:cstheme="majorBidi"/>
          <w:sz w:val="28"/>
          <w:szCs w:val="28"/>
        </w:rPr>
        <w:t>ołnierz BCH, dowódca kapitan oraz Jan Pa</w:t>
      </w:r>
      <w:r w:rsidR="00FC3B03" w:rsidRPr="001316BC">
        <w:rPr>
          <w:rFonts w:asciiTheme="majorBidi" w:hAnsiTheme="majorBidi" w:cstheme="majorBidi"/>
          <w:sz w:val="28"/>
          <w:szCs w:val="28"/>
        </w:rPr>
        <w:t>l</w:t>
      </w:r>
      <w:r w:rsidRPr="001316BC">
        <w:rPr>
          <w:rFonts w:asciiTheme="majorBidi" w:hAnsiTheme="majorBidi" w:cstheme="majorBidi"/>
          <w:sz w:val="28"/>
          <w:szCs w:val="28"/>
        </w:rPr>
        <w:t xml:space="preserve">uch syn Stanisława i Jan </w:t>
      </w:r>
      <w:proofErr w:type="spellStart"/>
      <w:r w:rsidRPr="001316BC">
        <w:rPr>
          <w:rFonts w:asciiTheme="majorBidi" w:hAnsiTheme="majorBidi" w:cstheme="majorBidi"/>
          <w:sz w:val="28"/>
          <w:szCs w:val="28"/>
        </w:rPr>
        <w:t>Agrestowski</w:t>
      </w:r>
      <w:proofErr w:type="spellEnd"/>
      <w:r w:rsidRPr="001316BC">
        <w:rPr>
          <w:rFonts w:asciiTheme="majorBidi" w:hAnsiTheme="majorBidi" w:cstheme="majorBidi"/>
          <w:sz w:val="28"/>
          <w:szCs w:val="28"/>
        </w:rPr>
        <w:t xml:space="preserve"> – członkowie ZMW</w:t>
      </w:r>
      <w:r w:rsidR="00FC3B03" w:rsidRPr="001316BC">
        <w:rPr>
          <w:rFonts w:asciiTheme="majorBidi" w:hAnsiTheme="majorBidi" w:cstheme="majorBidi"/>
          <w:sz w:val="28"/>
          <w:szCs w:val="28"/>
        </w:rPr>
        <w:t xml:space="preserve"> „Wici” w Lipie. Nowy K</w:t>
      </w:r>
      <w:r w:rsidRPr="001316BC">
        <w:rPr>
          <w:rFonts w:asciiTheme="majorBidi" w:hAnsiTheme="majorBidi" w:cstheme="majorBidi"/>
          <w:sz w:val="28"/>
          <w:szCs w:val="28"/>
        </w:rPr>
        <w:t xml:space="preserve">rzyż obok wykonał Czesław </w:t>
      </w:r>
      <w:proofErr w:type="spellStart"/>
      <w:r w:rsidRPr="001316BC">
        <w:rPr>
          <w:rFonts w:asciiTheme="majorBidi" w:hAnsiTheme="majorBidi" w:cstheme="majorBidi"/>
          <w:sz w:val="28"/>
          <w:szCs w:val="28"/>
        </w:rPr>
        <w:t>Kosmała</w:t>
      </w:r>
      <w:proofErr w:type="spellEnd"/>
      <w:r w:rsidRPr="001316BC">
        <w:rPr>
          <w:rFonts w:asciiTheme="majorBidi" w:hAnsiTheme="majorBidi" w:cstheme="majorBidi"/>
          <w:sz w:val="28"/>
          <w:szCs w:val="28"/>
        </w:rPr>
        <w:t xml:space="preserve"> prawnuk Filipa </w:t>
      </w:r>
      <w:proofErr w:type="spellStart"/>
      <w:r w:rsidRPr="001316BC">
        <w:rPr>
          <w:rFonts w:asciiTheme="majorBidi" w:hAnsiTheme="majorBidi" w:cstheme="majorBidi"/>
          <w:sz w:val="28"/>
          <w:szCs w:val="28"/>
        </w:rPr>
        <w:t>Kosma</w:t>
      </w:r>
      <w:r w:rsidR="00FC3B03" w:rsidRPr="001316BC">
        <w:rPr>
          <w:rFonts w:asciiTheme="majorBidi" w:hAnsiTheme="majorBidi" w:cstheme="majorBidi"/>
          <w:sz w:val="28"/>
          <w:szCs w:val="28"/>
        </w:rPr>
        <w:t>ły</w:t>
      </w:r>
      <w:proofErr w:type="spellEnd"/>
      <w:r w:rsidR="00FC3B03" w:rsidRPr="001316BC">
        <w:rPr>
          <w:rFonts w:asciiTheme="majorBidi" w:hAnsiTheme="majorBidi" w:cstheme="majorBidi"/>
          <w:sz w:val="28"/>
          <w:szCs w:val="28"/>
        </w:rPr>
        <w:t xml:space="preserve"> inicjatora postawienia K</w:t>
      </w:r>
      <w:r w:rsidRPr="001316BC">
        <w:rPr>
          <w:rFonts w:asciiTheme="majorBidi" w:hAnsiTheme="majorBidi" w:cstheme="majorBidi"/>
          <w:sz w:val="28"/>
          <w:szCs w:val="28"/>
        </w:rPr>
        <w:t xml:space="preserve">rzyża w 1914 roku. </w:t>
      </w:r>
    </w:p>
    <w:p w:rsidR="00757624" w:rsidRPr="001316BC" w:rsidRDefault="00757624" w:rsidP="000C2A0C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1316BC">
        <w:rPr>
          <w:rFonts w:asciiTheme="majorBidi" w:hAnsiTheme="majorBidi" w:cstheme="majorBidi"/>
          <w:sz w:val="28"/>
          <w:szCs w:val="28"/>
        </w:rPr>
        <w:t xml:space="preserve">Aby nie zaginął ślad i pamięć stoczonej tutaj walki powstańczej – gdy krzyż runie ze starości – postanowiono pobudować obok niego pomnik z materiału twardszego niż drewno. Z inicjatywy Antoniego Lipca w 1970 roku powołano Komitet Budowy Pomnika w składzie: 1. Antoni Lipiec – przewodniczący, 2. Tomasz </w:t>
      </w:r>
      <w:proofErr w:type="spellStart"/>
      <w:r w:rsidRPr="001316BC">
        <w:rPr>
          <w:rFonts w:asciiTheme="majorBidi" w:hAnsiTheme="majorBidi" w:cstheme="majorBidi"/>
          <w:sz w:val="28"/>
          <w:szCs w:val="28"/>
        </w:rPr>
        <w:t>Kosmała</w:t>
      </w:r>
      <w:proofErr w:type="spellEnd"/>
      <w:r w:rsidRPr="001316BC">
        <w:rPr>
          <w:rFonts w:asciiTheme="majorBidi" w:hAnsiTheme="majorBidi" w:cstheme="majorBidi"/>
          <w:sz w:val="28"/>
          <w:szCs w:val="28"/>
        </w:rPr>
        <w:t xml:space="preserve"> – członek, 3. Edward Świątkowski – członek. Budowę pomnika zakończono w czerwcu 1972 roku. Na fundamencie – podstawie ułożono obok siebie trzy duże głazy polne, a na ich wierzchu czwarty, o wielkości trzech poprzednich. Na najwyższym głazie zamontowano tablicę z napisem: </w:t>
      </w:r>
    </w:p>
    <w:p w:rsidR="00757624" w:rsidRPr="0060691F" w:rsidRDefault="00757624" w:rsidP="000C2A0C">
      <w:pPr>
        <w:pStyle w:val="Akapitzlist"/>
        <w:jc w:val="both"/>
        <w:rPr>
          <w:rFonts w:asciiTheme="majorBidi" w:hAnsiTheme="majorBidi" w:cstheme="majorBidi"/>
          <w:sz w:val="28"/>
          <w:szCs w:val="28"/>
        </w:rPr>
      </w:pPr>
      <w:r w:rsidRPr="0060691F">
        <w:rPr>
          <w:rFonts w:asciiTheme="majorBidi" w:hAnsiTheme="majorBidi" w:cstheme="majorBidi"/>
          <w:sz w:val="28"/>
          <w:szCs w:val="28"/>
        </w:rPr>
        <w:t>Miejsce uświęcone walką</w:t>
      </w:r>
    </w:p>
    <w:p w:rsidR="00757624" w:rsidRPr="0060691F" w:rsidRDefault="00757624" w:rsidP="000C2A0C">
      <w:pPr>
        <w:pStyle w:val="Akapitzlist"/>
        <w:jc w:val="both"/>
        <w:rPr>
          <w:rFonts w:asciiTheme="majorBidi" w:hAnsiTheme="majorBidi" w:cstheme="majorBidi"/>
          <w:sz w:val="28"/>
          <w:szCs w:val="28"/>
        </w:rPr>
      </w:pPr>
      <w:r w:rsidRPr="0060691F">
        <w:rPr>
          <w:rFonts w:asciiTheme="majorBidi" w:hAnsiTheme="majorBidi" w:cstheme="majorBidi"/>
          <w:sz w:val="28"/>
          <w:szCs w:val="28"/>
        </w:rPr>
        <w:t>Oddziału Powstańczego „Dzieci Warszawskich”</w:t>
      </w:r>
    </w:p>
    <w:p w:rsidR="00757624" w:rsidRPr="0060691F" w:rsidRDefault="00757624" w:rsidP="000C2A0C">
      <w:pPr>
        <w:pStyle w:val="Akapitzlist"/>
        <w:jc w:val="both"/>
        <w:rPr>
          <w:rFonts w:asciiTheme="majorBidi" w:hAnsiTheme="majorBidi" w:cstheme="majorBidi"/>
          <w:sz w:val="28"/>
          <w:szCs w:val="28"/>
        </w:rPr>
      </w:pPr>
      <w:r w:rsidRPr="0060691F">
        <w:rPr>
          <w:rFonts w:asciiTheme="majorBidi" w:hAnsiTheme="majorBidi" w:cstheme="majorBidi"/>
          <w:sz w:val="28"/>
          <w:szCs w:val="28"/>
        </w:rPr>
        <w:t>Stoczonej pod dowództwem por. Pawła Gąsowskiego</w:t>
      </w:r>
    </w:p>
    <w:p w:rsidR="00757624" w:rsidRPr="0060691F" w:rsidRDefault="00757624" w:rsidP="000C2A0C">
      <w:pPr>
        <w:pStyle w:val="Akapitzlist"/>
        <w:jc w:val="both"/>
        <w:rPr>
          <w:rFonts w:asciiTheme="majorBidi" w:hAnsiTheme="majorBidi" w:cstheme="majorBidi"/>
          <w:sz w:val="28"/>
          <w:szCs w:val="28"/>
        </w:rPr>
      </w:pPr>
      <w:r w:rsidRPr="0060691F">
        <w:rPr>
          <w:rFonts w:asciiTheme="majorBidi" w:hAnsiTheme="majorBidi" w:cstheme="majorBidi"/>
          <w:sz w:val="28"/>
          <w:szCs w:val="28"/>
        </w:rPr>
        <w:t>15.02.1864r.</w:t>
      </w:r>
    </w:p>
    <w:p w:rsidR="00757624" w:rsidRPr="0060691F" w:rsidRDefault="00757624" w:rsidP="000C2A0C">
      <w:pPr>
        <w:pStyle w:val="Akapitzlist"/>
        <w:jc w:val="both"/>
        <w:rPr>
          <w:rFonts w:asciiTheme="majorBidi" w:hAnsiTheme="majorBidi" w:cstheme="majorBidi"/>
          <w:sz w:val="28"/>
          <w:szCs w:val="28"/>
        </w:rPr>
      </w:pPr>
      <w:r w:rsidRPr="0060691F">
        <w:rPr>
          <w:rFonts w:asciiTheme="majorBidi" w:hAnsiTheme="majorBidi" w:cstheme="majorBidi"/>
          <w:sz w:val="28"/>
          <w:szCs w:val="28"/>
        </w:rPr>
        <w:t>Z wojskami carskimi</w:t>
      </w:r>
    </w:p>
    <w:p w:rsidR="00757624" w:rsidRPr="0060691F" w:rsidRDefault="00757624" w:rsidP="000C2A0C">
      <w:pPr>
        <w:pStyle w:val="Akapitzlist"/>
        <w:jc w:val="both"/>
        <w:rPr>
          <w:rFonts w:asciiTheme="majorBidi" w:hAnsiTheme="majorBidi" w:cstheme="majorBidi"/>
          <w:sz w:val="28"/>
          <w:szCs w:val="28"/>
        </w:rPr>
      </w:pPr>
      <w:r w:rsidRPr="0060691F">
        <w:rPr>
          <w:rFonts w:asciiTheme="majorBidi" w:hAnsiTheme="majorBidi" w:cstheme="majorBidi"/>
          <w:sz w:val="28"/>
          <w:szCs w:val="28"/>
        </w:rPr>
        <w:t>Społeczeństwo wsi Lipa i okolic</w:t>
      </w:r>
    </w:p>
    <w:p w:rsidR="00757624" w:rsidRPr="0060691F" w:rsidRDefault="00757624" w:rsidP="000C2A0C">
      <w:pPr>
        <w:pStyle w:val="Akapitzlist"/>
        <w:jc w:val="both"/>
        <w:rPr>
          <w:rFonts w:asciiTheme="majorBidi" w:hAnsiTheme="majorBidi" w:cstheme="majorBidi"/>
          <w:sz w:val="28"/>
          <w:szCs w:val="28"/>
        </w:rPr>
      </w:pPr>
      <w:r w:rsidRPr="0060691F">
        <w:rPr>
          <w:rFonts w:asciiTheme="majorBidi" w:hAnsiTheme="majorBidi" w:cstheme="majorBidi"/>
          <w:sz w:val="28"/>
          <w:szCs w:val="28"/>
        </w:rPr>
        <w:t>Wrzesień 1971r.</w:t>
      </w:r>
    </w:p>
    <w:p w:rsidR="00757624" w:rsidRPr="001316BC" w:rsidRDefault="00757624" w:rsidP="000C2A0C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1316BC">
        <w:rPr>
          <w:rFonts w:asciiTheme="majorBidi" w:hAnsiTheme="majorBidi" w:cstheme="majorBidi"/>
          <w:sz w:val="28"/>
          <w:szCs w:val="28"/>
        </w:rPr>
        <w:t>Na wierzch pomnika zamontowano dwie kosy</w:t>
      </w:r>
      <w:r w:rsidR="00FC3B03" w:rsidRPr="001316BC">
        <w:rPr>
          <w:rFonts w:asciiTheme="majorBidi" w:hAnsiTheme="majorBidi" w:cstheme="majorBidi"/>
          <w:sz w:val="28"/>
          <w:szCs w:val="28"/>
        </w:rPr>
        <w:t xml:space="preserve"> na sztorc oraz po środku lancę </w:t>
      </w:r>
      <w:r w:rsidRPr="001316BC">
        <w:rPr>
          <w:rFonts w:asciiTheme="majorBidi" w:hAnsiTheme="majorBidi" w:cstheme="majorBidi"/>
          <w:sz w:val="28"/>
          <w:szCs w:val="28"/>
        </w:rPr>
        <w:t>ułańską.</w:t>
      </w:r>
    </w:p>
    <w:p w:rsidR="001316BC" w:rsidRDefault="00757624" w:rsidP="000C2A0C">
      <w:pPr>
        <w:jc w:val="both"/>
        <w:rPr>
          <w:rFonts w:asciiTheme="majorBidi" w:hAnsiTheme="majorBidi" w:cstheme="majorBidi"/>
          <w:sz w:val="28"/>
          <w:szCs w:val="28"/>
        </w:rPr>
      </w:pPr>
      <w:r w:rsidRPr="001316BC">
        <w:rPr>
          <w:rFonts w:asciiTheme="majorBidi" w:hAnsiTheme="majorBidi" w:cstheme="majorBidi"/>
          <w:sz w:val="28"/>
          <w:szCs w:val="28"/>
        </w:rPr>
        <w:t xml:space="preserve">W tych ustawionych głazach i ich wyposażeniu została zawarta symbolika: fundament pomnika symbolizuje całość ziem polskich do 1772 roku. Ustawione na nim trzy głazy z zamocowanymi tabliczkami i datami 1772 – 1793-1795 – symbolizują trzy rozbiory polski. Głaz czwarty na wierzchu z tabliczką z liczbą 123 informuje o ilości </w:t>
      </w:r>
      <w:r w:rsidR="001316BC" w:rsidRPr="001316BC">
        <w:rPr>
          <w:rFonts w:asciiTheme="majorBidi" w:hAnsiTheme="majorBidi" w:cstheme="majorBidi"/>
          <w:sz w:val="28"/>
          <w:szCs w:val="28"/>
        </w:rPr>
        <w:t xml:space="preserve">lat </w:t>
      </w:r>
      <w:r w:rsidRPr="001316BC">
        <w:rPr>
          <w:rFonts w:asciiTheme="majorBidi" w:hAnsiTheme="majorBidi" w:cstheme="majorBidi"/>
          <w:sz w:val="28"/>
          <w:szCs w:val="28"/>
        </w:rPr>
        <w:t xml:space="preserve">naszej niewoli, a tablica duża informuje o miejscu i czasie stoczonej bitwy. Kosy symbolizują straszną broń piechoty </w:t>
      </w:r>
      <w:r w:rsidR="001316BC" w:rsidRPr="001316BC">
        <w:rPr>
          <w:rFonts w:asciiTheme="majorBidi" w:hAnsiTheme="majorBidi" w:cstheme="majorBidi"/>
          <w:sz w:val="28"/>
          <w:szCs w:val="28"/>
        </w:rPr>
        <w:t xml:space="preserve">powstańczej </w:t>
      </w:r>
      <w:r w:rsidRPr="001316BC">
        <w:rPr>
          <w:rFonts w:asciiTheme="majorBidi" w:hAnsiTheme="majorBidi" w:cstheme="majorBidi"/>
          <w:sz w:val="28"/>
          <w:szCs w:val="28"/>
        </w:rPr>
        <w:t>a lance broń kawalerii powstańczej. Pomnikiem opiekuje się Sołectwo Lipa.</w:t>
      </w:r>
    </w:p>
    <w:p w:rsidR="001316BC" w:rsidRPr="001316BC" w:rsidRDefault="00757624" w:rsidP="000C2A0C">
      <w:pPr>
        <w:jc w:val="both"/>
        <w:rPr>
          <w:rFonts w:asciiTheme="majorBidi" w:hAnsiTheme="majorBidi" w:cstheme="majorBidi"/>
          <w:sz w:val="28"/>
          <w:szCs w:val="28"/>
        </w:rPr>
      </w:pPr>
      <w:r w:rsidRPr="001316BC">
        <w:rPr>
          <w:rFonts w:asciiTheme="majorBidi" w:hAnsiTheme="majorBidi" w:cstheme="majorBidi"/>
          <w:sz w:val="28"/>
          <w:szCs w:val="28"/>
        </w:rPr>
        <w:lastRenderedPageBreak/>
        <w:tab/>
        <w:t>Moi Drodzy! Uczestnictwem w tej uroczystości składanie hołd nie tylko tym</w:t>
      </w:r>
      <w:r w:rsidR="001316BC">
        <w:rPr>
          <w:rFonts w:asciiTheme="majorBidi" w:hAnsiTheme="majorBidi" w:cstheme="majorBidi"/>
          <w:sz w:val="28"/>
          <w:szCs w:val="28"/>
        </w:rPr>
        <w:t xml:space="preserve"> </w:t>
      </w:r>
      <w:r w:rsidRPr="001316BC">
        <w:rPr>
          <w:rFonts w:asciiTheme="majorBidi" w:hAnsiTheme="majorBidi" w:cstheme="majorBidi"/>
          <w:sz w:val="28"/>
          <w:szCs w:val="28"/>
        </w:rPr>
        <w:t xml:space="preserve"> którzy tu walczyli w obronie wiary i wolnej ojczyzny, </w:t>
      </w:r>
      <w:r w:rsidR="00157E09" w:rsidRPr="001316BC">
        <w:rPr>
          <w:rFonts w:asciiTheme="majorBidi" w:hAnsiTheme="majorBidi" w:cstheme="majorBidi"/>
          <w:sz w:val="28"/>
          <w:szCs w:val="28"/>
        </w:rPr>
        <w:t xml:space="preserve">ale także swoim przodkom, którzy od ponad 100 lat poświęcali i poświęcają swój czas i dobra aby pamięć o bitwie stoczonej 15 lutego 1864 roku nie zanikła. </w:t>
      </w:r>
    </w:p>
    <w:p w:rsidR="001316BC" w:rsidRDefault="00157E09" w:rsidP="000C2A0C">
      <w:pPr>
        <w:jc w:val="both"/>
        <w:rPr>
          <w:rFonts w:asciiTheme="majorBidi" w:hAnsiTheme="majorBidi" w:cstheme="majorBidi"/>
          <w:sz w:val="28"/>
          <w:szCs w:val="28"/>
        </w:rPr>
      </w:pPr>
      <w:r w:rsidRPr="001316BC">
        <w:rPr>
          <w:rFonts w:asciiTheme="majorBidi" w:hAnsiTheme="majorBidi" w:cstheme="majorBidi"/>
          <w:sz w:val="28"/>
          <w:szCs w:val="28"/>
        </w:rPr>
        <w:t xml:space="preserve">Kochane dzieci i Droga młodzieży! </w:t>
      </w:r>
    </w:p>
    <w:p w:rsidR="00757624" w:rsidRPr="001316BC" w:rsidRDefault="00157E09" w:rsidP="000C2A0C">
      <w:pPr>
        <w:jc w:val="both"/>
        <w:rPr>
          <w:rFonts w:asciiTheme="majorBidi" w:hAnsiTheme="majorBidi" w:cstheme="majorBidi"/>
          <w:sz w:val="28"/>
          <w:szCs w:val="28"/>
        </w:rPr>
      </w:pPr>
      <w:r w:rsidRPr="001316BC">
        <w:rPr>
          <w:rFonts w:asciiTheme="majorBidi" w:hAnsiTheme="majorBidi" w:cstheme="majorBidi"/>
          <w:sz w:val="28"/>
          <w:szCs w:val="28"/>
        </w:rPr>
        <w:t xml:space="preserve">Mam nadzieję, że będziecie kontynuować to szczytne dzieło Waszych przodków. Pamiętajmy, że </w:t>
      </w:r>
      <w:r w:rsidR="001316BC" w:rsidRPr="001316BC">
        <w:rPr>
          <w:rFonts w:asciiTheme="majorBidi" w:hAnsiTheme="majorBidi" w:cstheme="majorBidi"/>
          <w:sz w:val="28"/>
          <w:szCs w:val="28"/>
        </w:rPr>
        <w:t>powtórzę za Prymasem T</w:t>
      </w:r>
      <w:r w:rsidRPr="001316BC">
        <w:rPr>
          <w:rFonts w:asciiTheme="majorBidi" w:hAnsiTheme="majorBidi" w:cstheme="majorBidi"/>
          <w:sz w:val="28"/>
          <w:szCs w:val="28"/>
        </w:rPr>
        <w:t>ysiąclecia „Narody, które tracą pamięć, tracą życie”</w:t>
      </w:r>
    </w:p>
    <w:p w:rsidR="00157E09" w:rsidRPr="001316BC" w:rsidRDefault="00157E09" w:rsidP="000C2A0C">
      <w:pPr>
        <w:jc w:val="both"/>
        <w:rPr>
          <w:rFonts w:asciiTheme="majorBidi" w:hAnsiTheme="majorBidi" w:cstheme="majorBidi"/>
          <w:sz w:val="28"/>
          <w:szCs w:val="28"/>
        </w:rPr>
      </w:pPr>
      <w:r w:rsidRPr="001316BC">
        <w:rPr>
          <w:rFonts w:asciiTheme="majorBidi" w:hAnsiTheme="majorBidi" w:cstheme="majorBidi"/>
          <w:sz w:val="28"/>
          <w:szCs w:val="28"/>
        </w:rPr>
        <w:t>Dziękują za uwagę! Szczęść Boże!</w:t>
      </w:r>
    </w:p>
    <w:p w:rsidR="00751E64" w:rsidRPr="0060691F" w:rsidRDefault="00751E64" w:rsidP="006F1CC3">
      <w:pPr>
        <w:pStyle w:val="Akapitzlist"/>
        <w:rPr>
          <w:rFonts w:asciiTheme="majorBidi" w:hAnsiTheme="majorBidi" w:cstheme="majorBidi"/>
          <w:sz w:val="28"/>
          <w:szCs w:val="28"/>
        </w:rPr>
      </w:pPr>
    </w:p>
    <w:p w:rsidR="006F1CC3" w:rsidRPr="0060691F" w:rsidRDefault="006F1CC3" w:rsidP="006F1CC3">
      <w:pPr>
        <w:pStyle w:val="Akapitzlist"/>
        <w:rPr>
          <w:rFonts w:asciiTheme="majorBidi" w:hAnsiTheme="majorBidi" w:cstheme="majorBidi"/>
          <w:sz w:val="28"/>
          <w:szCs w:val="28"/>
        </w:rPr>
      </w:pPr>
    </w:p>
    <w:sectPr w:rsidR="006F1CC3" w:rsidRPr="00606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13FD"/>
    <w:multiLevelType w:val="hybridMultilevel"/>
    <w:tmpl w:val="972032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FF"/>
    <w:rsid w:val="000C2A0C"/>
    <w:rsid w:val="001316BC"/>
    <w:rsid w:val="00157840"/>
    <w:rsid w:val="00157E09"/>
    <w:rsid w:val="0060691F"/>
    <w:rsid w:val="006F1CC3"/>
    <w:rsid w:val="00751E64"/>
    <w:rsid w:val="00757624"/>
    <w:rsid w:val="00BB1D61"/>
    <w:rsid w:val="00D56BB4"/>
    <w:rsid w:val="00EE52FF"/>
    <w:rsid w:val="00FC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D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E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D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Ambrożek</dc:creator>
  <cp:keywords/>
  <dc:description/>
  <cp:lastModifiedBy>Andrzej Garbaczewski</cp:lastModifiedBy>
  <cp:revision>3</cp:revision>
  <cp:lastPrinted>2020-02-18T10:38:00Z</cp:lastPrinted>
  <dcterms:created xsi:type="dcterms:W3CDTF">2020-02-18T10:38:00Z</dcterms:created>
  <dcterms:modified xsi:type="dcterms:W3CDTF">2020-02-25T13:13:00Z</dcterms:modified>
</cp:coreProperties>
</file>